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outlineLvl w:val="1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XXXXXX公司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报价单</w:t>
      </w:r>
    </w:p>
    <w:p>
      <w:pPr>
        <w:ind w:firstLine="480" w:firstLineChars="200"/>
        <w:rPr>
          <w:rFonts w:hint="eastAsia"/>
        </w:rPr>
      </w:pPr>
      <w:r>
        <w:rPr>
          <w:rFonts w:hint="eastAsia" w:ascii="仿宋" w:hAnsi="仿宋" w:eastAsia="仿宋" w:cs="仿宋"/>
          <w:sz w:val="24"/>
        </w:rPr>
        <w:t>我单位作为供应商,对此次评审活动中我方所承诺的条款已经完全明确,也深知所承诺的事项和作出的报价可能给我方带来的风险和后果。如果我方在评审活动中有弄虚作假等违法违规行为，以及中选后因报价低或不执行承诺条款而不履约,本单位愿承担一切责任（包括赔偿损失、取消评审及中选资格等），我单位报价为：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80"/>
        <w:gridCol w:w="834"/>
        <w:gridCol w:w="1565"/>
        <w:gridCol w:w="1006"/>
        <w:gridCol w:w="1006"/>
        <w:gridCol w:w="1065"/>
        <w:gridCol w:w="1756"/>
        <w:gridCol w:w="1361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77" w:type="pct"/>
            <w:gridSpan w:val="2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计划时间：</w:t>
            </w:r>
          </w:p>
        </w:tc>
        <w:tc>
          <w:tcPr>
            <w:tcW w:w="2689" w:type="pct"/>
            <w:gridSpan w:val="6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133" w:type="pct"/>
            <w:gridSpan w:val="2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计划单据编号：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15" w:type="pct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 w:colFirst="6" w:colLast="7"/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662" w:type="pct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品牌</w:t>
            </w:r>
          </w:p>
        </w:tc>
        <w:tc>
          <w:tcPr>
            <w:tcW w:w="310" w:type="pct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82" w:type="pct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sz w:val="24"/>
              </w:rPr>
              <w:t>价/元</w:t>
            </w:r>
          </w:p>
        </w:tc>
        <w:tc>
          <w:tcPr>
            <w:tcW w:w="374" w:type="pct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合计</w:t>
            </w:r>
          </w:p>
        </w:tc>
        <w:tc>
          <w:tcPr>
            <w:tcW w:w="374" w:type="pct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批号</w:t>
            </w:r>
          </w:p>
        </w:tc>
        <w:tc>
          <w:tcPr>
            <w:tcW w:w="396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流水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号</w:t>
            </w:r>
          </w:p>
        </w:tc>
        <w:tc>
          <w:tcPr>
            <w:tcW w:w="652" w:type="pct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注册（备案）证号</w:t>
            </w:r>
          </w:p>
        </w:tc>
        <w:tc>
          <w:tcPr>
            <w:tcW w:w="506" w:type="pct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医用耗材代码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627" w:type="pct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0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82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52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27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0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82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52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27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0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82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52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27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0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82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52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27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0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82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4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52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06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27" w:type="pct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bookmarkEnd w:id="0"/>
    </w:tbl>
    <w:p>
      <w:pPr>
        <w:spacing w:line="540" w:lineRule="exact"/>
        <w:jc w:val="lef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应完整填写产品的品牌和型号或项目内容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报价单产品序号应与采购计划明细表产品序号对应</w:t>
      </w:r>
      <w:r>
        <w:rPr>
          <w:rFonts w:hint="eastAsia" w:ascii="仿宋" w:hAnsi="仿宋" w:eastAsia="仿宋" w:cs="仿宋"/>
          <w:sz w:val="24"/>
        </w:rPr>
        <w:t>。所有报价均用人民币表示，单项报价不得超过单价限价。运输、安装、调试、检验、培训、调换、税金和保险等费用以及采购文件规定的其他费用均应包含在报价中。</w:t>
      </w:r>
      <w:r>
        <w:rPr>
          <w:rFonts w:hint="eastAsia" w:ascii="仿宋" w:hAnsi="仿宋" w:eastAsia="仿宋" w:cs="仿宋"/>
          <w:sz w:val="24"/>
          <w:lang w:val="en-US" w:eastAsia="zh-CN"/>
        </w:rPr>
        <w:t>如提供的产品没有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挂网号、</w:t>
      </w:r>
      <w:r>
        <w:rPr>
          <w:rFonts w:hint="eastAsia" w:ascii="仿宋" w:hAnsi="仿宋" w:eastAsia="仿宋" w:cs="仿宋"/>
          <w:sz w:val="24"/>
        </w:rPr>
        <w:t>注册（备案）证号</w:t>
      </w:r>
      <w:r>
        <w:rPr>
          <w:rFonts w:hint="eastAsia" w:ascii="仿宋" w:hAnsi="仿宋" w:eastAsia="仿宋" w:cs="仿宋"/>
          <w:sz w:val="24"/>
          <w:lang w:eastAsia="zh-CN"/>
        </w:rPr>
        <w:t>、医用耗材代码</w:t>
      </w:r>
      <w:r>
        <w:rPr>
          <w:rFonts w:hint="eastAsia" w:ascii="仿宋" w:hAnsi="仿宋" w:eastAsia="仿宋" w:cs="仿宋"/>
          <w:sz w:val="24"/>
          <w:lang w:val="en-US" w:eastAsia="zh-CN"/>
        </w:rPr>
        <w:t>则无需填写。</w:t>
      </w:r>
    </w:p>
    <w:p>
      <w:pPr>
        <w:pStyle w:val="3"/>
        <w:rPr>
          <w:rFonts w:hint="eastAsia" w:ascii="仿宋" w:hAnsi="仿宋" w:eastAsia="仿宋" w:cs="仿宋"/>
          <w:sz w:val="24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3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联系电话：</w:t>
      </w:r>
    </w:p>
    <w:p>
      <w:pPr>
        <w:widowControl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供应商名称：                 （单位公章）</w:t>
      </w:r>
    </w:p>
    <w:p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法定代表（负责人）或授权代表人</w:t>
      </w:r>
    </w:p>
    <w:p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（签字或加盖个人名章）：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</w:rPr>
        <w:sectPr>
          <w:pgSz w:w="16838" w:h="11906" w:orient="landscape"/>
          <w:pgMar w:top="1440" w:right="1803" w:bottom="1440" w:left="1803" w:header="851" w:footer="992" w:gutter="0"/>
          <w:cols w:space="720" w:num="1"/>
          <w:docGrid w:type="lines" w:linePitch="327" w:charSpace="0"/>
        </w:sectPr>
      </w:pPr>
      <w:r>
        <w:rPr>
          <w:rFonts w:hint="eastAsia" w:ascii="仿宋" w:hAnsi="仿宋" w:eastAsia="仿宋" w:cs="仿宋"/>
          <w:sz w:val="24"/>
        </w:rPr>
        <w:t>_____年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ZWQzOWY4MDBkZTM2ODUyOWY3YzIyODVjYzcxODcifQ=="/>
  </w:docVars>
  <w:rsids>
    <w:rsidRoot w:val="74186EB1"/>
    <w:rsid w:val="1CBB7E1E"/>
    <w:rsid w:val="1E920FD1"/>
    <w:rsid w:val="235B60B3"/>
    <w:rsid w:val="2CF22483"/>
    <w:rsid w:val="3011493E"/>
    <w:rsid w:val="319F479A"/>
    <w:rsid w:val="35B844E0"/>
    <w:rsid w:val="3781057F"/>
    <w:rsid w:val="49EE5B66"/>
    <w:rsid w:val="50F85903"/>
    <w:rsid w:val="53513F7C"/>
    <w:rsid w:val="5DFF4164"/>
    <w:rsid w:val="5E282CCF"/>
    <w:rsid w:val="6DD07EF8"/>
    <w:rsid w:val="702D276C"/>
    <w:rsid w:val="70776C66"/>
    <w:rsid w:val="70E5250E"/>
    <w:rsid w:val="73D677BA"/>
    <w:rsid w:val="74186EB1"/>
    <w:rsid w:val="76CA566E"/>
    <w:rsid w:val="78C12294"/>
    <w:rsid w:val="7FDDA0D5"/>
    <w:rsid w:val="FDF7E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jc w:val="center"/>
      <w:outlineLvl w:val="3"/>
    </w:pPr>
    <w:rPr>
      <w:rFonts w:ascii="Calibri" w:hAnsi="Calibri" w:eastAsia="黑体"/>
      <w:b/>
      <w:bCs/>
      <w:kern w:val="0"/>
      <w:sz w:val="32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347</Characters>
  <Lines>0</Lines>
  <Paragraphs>0</Paragraphs>
  <TotalTime>2</TotalTime>
  <ScaleCrop>false</ScaleCrop>
  <LinksUpToDate>false</LinksUpToDate>
  <CharactersWithSpaces>368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2022-11-03T11:27:00Z</dcterms:created>
  <dc:creator>Lither</dc:creator>
  <cp:lastModifiedBy>Administrator</cp:lastModifiedBy>
  <cp:lastPrinted>2024-01-09T15:03:00Z</cp:lastPrinted>
  <dcterms:modified xsi:type="dcterms:W3CDTF">2024-01-31T08:18:01Z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8D52345B94BB5CA1A7B5B4651D594B7A_43</vt:lpwstr>
  </property>
</Properties>
</file>